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559" w:rsidRPr="00CA4559" w:rsidRDefault="00CA4559" w:rsidP="00CA4559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CA4559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 生长育肥猪</w:t>
      </w:r>
    </w:p>
    <w:p w:rsidR="00CA4559" w:rsidRPr="00CA4559" w:rsidRDefault="00CA4559" w:rsidP="00CA455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559" w:rsidRPr="00CA4559" w:rsidRDefault="00CA4559" w:rsidP="00CA455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A4559">
        <w:rPr>
          <w:rFonts w:ascii="宋体" w:eastAsia="宋体" w:hAnsi="宋体" w:cs="宋体"/>
          <w:color w:val="000000"/>
          <w:kern w:val="0"/>
          <w:sz w:val="36"/>
          <w:szCs w:val="36"/>
        </w:rPr>
        <w:t>生长育肥猪按生长育肥阶段分；中猪（30-60公斤）和大猪（60公斤以上，即育肥期）两个阶段。</w:t>
      </w:r>
    </w:p>
    <w:p w:rsidR="00CA4559" w:rsidRPr="00CA4559" w:rsidRDefault="00CA4559" w:rsidP="00CA455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A4559">
        <w:rPr>
          <w:rFonts w:ascii="宋体" w:eastAsia="宋体" w:hAnsi="宋体" w:cs="宋体"/>
          <w:color w:val="000000"/>
          <w:kern w:val="0"/>
          <w:sz w:val="36"/>
          <w:szCs w:val="36"/>
        </w:rPr>
        <w:t>此阶段是现代养猪生产中增重最快的时期，该阶段占养猪总耗量的80%，是养猪经营者获得最终效益高低的重要时期。为此养猪者必须加强管理，选好饲料，降低生产成本，才能提高经济效益。</w:t>
      </w:r>
    </w:p>
    <w:p w:rsidR="00CA4559" w:rsidRPr="00CA4559" w:rsidRDefault="00CA4559" w:rsidP="00CA455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A4559">
        <w:rPr>
          <w:rFonts w:ascii="宋体" w:eastAsia="宋体" w:hAnsi="宋体" w:cs="宋体"/>
          <w:color w:val="000000"/>
          <w:kern w:val="0"/>
          <w:sz w:val="36"/>
          <w:szCs w:val="36"/>
        </w:rPr>
        <w:t>1.原窝饲养，合理分群、</w:t>
      </w:r>
    </w:p>
    <w:p w:rsidR="00CA4559" w:rsidRPr="00CA4559" w:rsidRDefault="00CA4559" w:rsidP="00CA455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A4559">
        <w:rPr>
          <w:rFonts w:ascii="宋体" w:eastAsia="宋体" w:hAnsi="宋体" w:cs="宋体"/>
          <w:color w:val="000000"/>
          <w:kern w:val="0"/>
          <w:sz w:val="36"/>
          <w:szCs w:val="36"/>
        </w:rPr>
        <w:t>①猪是群居动物，不同品种、来源的猪合群时，往往出现剧烈的咬架，相互争食等现象。</w:t>
      </w:r>
    </w:p>
    <w:p w:rsidR="00CA4559" w:rsidRPr="00CA4559" w:rsidRDefault="00CA4559" w:rsidP="00CA455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A4559">
        <w:rPr>
          <w:rFonts w:ascii="宋体" w:eastAsia="宋体" w:hAnsi="宋体" w:cs="宋体"/>
          <w:color w:val="000000"/>
          <w:kern w:val="0"/>
          <w:sz w:val="36"/>
          <w:szCs w:val="36"/>
        </w:rPr>
        <w:t>②尽量保持原窝猪在同组中饲养，因哺乳时已成群居秩序，育肥期保持不变，就不会出现咬架现象。</w:t>
      </w:r>
    </w:p>
    <w:p w:rsidR="00CA4559" w:rsidRPr="00CA4559" w:rsidRDefault="00CA4559" w:rsidP="00CA455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A4559">
        <w:rPr>
          <w:rFonts w:ascii="宋体" w:eastAsia="宋体" w:hAnsi="宋体" w:cs="宋体"/>
          <w:color w:val="000000"/>
          <w:kern w:val="0"/>
          <w:sz w:val="36"/>
          <w:szCs w:val="36"/>
        </w:rPr>
        <w:t>③如果同窝猪头数不够或整齐度差，把来源、体重、体质、习惯等方面相似的猪合群饲养。</w:t>
      </w:r>
    </w:p>
    <w:p w:rsidR="00CA4559" w:rsidRPr="00CA4559" w:rsidRDefault="00CA4559" w:rsidP="00CA455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A4559">
        <w:rPr>
          <w:rFonts w:ascii="宋体" w:eastAsia="宋体" w:hAnsi="宋体" w:cs="宋体"/>
          <w:color w:val="000000"/>
          <w:kern w:val="0"/>
          <w:sz w:val="36"/>
          <w:szCs w:val="36"/>
        </w:rPr>
        <w:t>④猪群并圈应尽量在夜间进行，加强管理和调教，避免或减少咬斗现象。</w:t>
      </w:r>
    </w:p>
    <w:p w:rsidR="00CA4559" w:rsidRPr="00CA4559" w:rsidRDefault="00CA4559" w:rsidP="00CA455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A4559">
        <w:rPr>
          <w:rFonts w:ascii="宋体" w:eastAsia="宋体" w:hAnsi="宋体" w:cs="宋体"/>
          <w:color w:val="000000"/>
          <w:kern w:val="0"/>
          <w:sz w:val="36"/>
          <w:szCs w:val="36"/>
        </w:rPr>
        <w:t>2.调教</w:t>
      </w:r>
    </w:p>
    <w:p w:rsidR="00CA4559" w:rsidRPr="00CA4559" w:rsidRDefault="00CA4559" w:rsidP="00CA455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A4559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猪在调群重新组合后，首先就要想到让猪养成在固定地点排粪排尿、睡觉、进食和互不争斗、咬架的习惯。同时要保持猪舍干燥干净卫生。</w:t>
      </w:r>
    </w:p>
    <w:p w:rsidR="00CA4559" w:rsidRPr="00CA4559" w:rsidRDefault="00CA4559" w:rsidP="00CA455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A4559">
        <w:rPr>
          <w:rFonts w:ascii="宋体" w:eastAsia="宋体" w:hAnsi="宋体" w:cs="宋体"/>
          <w:color w:val="000000"/>
          <w:kern w:val="0"/>
          <w:sz w:val="36"/>
          <w:szCs w:val="36"/>
        </w:rPr>
        <w:t>3.圈养的密度与猪群的大小、</w:t>
      </w:r>
    </w:p>
    <w:p w:rsidR="00CA4559" w:rsidRPr="00CA4559" w:rsidRDefault="00CA4559" w:rsidP="00CA455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A4559">
        <w:rPr>
          <w:rFonts w:ascii="宋体" w:eastAsia="宋体" w:hAnsi="宋体" w:cs="宋体"/>
          <w:color w:val="000000"/>
          <w:kern w:val="0"/>
          <w:sz w:val="36"/>
          <w:szCs w:val="36"/>
        </w:rPr>
        <w:t>每群以10-15头为宜；密度为；30-60公斤体重每头猪0.5-0.6㎡，60公斤以上育肥猪每头0.8-1.0㎡。</w:t>
      </w:r>
    </w:p>
    <w:p w:rsidR="00CA4559" w:rsidRPr="00CA4559" w:rsidRDefault="00CA4559" w:rsidP="00CA455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A4559">
        <w:rPr>
          <w:rFonts w:ascii="宋体" w:eastAsia="宋体" w:hAnsi="宋体" w:cs="宋体"/>
          <w:color w:val="000000"/>
          <w:kern w:val="0"/>
          <w:sz w:val="36"/>
          <w:szCs w:val="36"/>
        </w:rPr>
        <w:t>4.温度湿度</w:t>
      </w:r>
    </w:p>
    <w:p w:rsidR="00CA4559" w:rsidRPr="00CA4559" w:rsidRDefault="00CA4559" w:rsidP="00CA455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A4559">
        <w:rPr>
          <w:rFonts w:ascii="宋体" w:eastAsia="宋体" w:hAnsi="宋体" w:cs="宋体"/>
          <w:color w:val="000000"/>
          <w:kern w:val="0"/>
          <w:sz w:val="36"/>
          <w:szCs w:val="36"/>
        </w:rPr>
        <w:t xml:space="preserve">适宜的温度为：45公斤以前30-32℃，45公斤以上20-18℃，夏季当圈舍温度超过27℃时可采用定期喷水降温的方法。空气相对湿度在50-70%之间为宜。 </w:t>
      </w:r>
    </w:p>
    <w:p w:rsidR="00CA4559" w:rsidRPr="00CA4559" w:rsidRDefault="00CA4559" w:rsidP="00CA455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A4559">
        <w:rPr>
          <w:rFonts w:ascii="宋体" w:eastAsia="宋体" w:hAnsi="宋体" w:cs="宋体"/>
          <w:color w:val="000000"/>
          <w:kern w:val="0"/>
          <w:sz w:val="36"/>
          <w:szCs w:val="36"/>
        </w:rPr>
        <w:t xml:space="preserve">5.合理的通风换气 </w:t>
      </w:r>
    </w:p>
    <w:p w:rsidR="00CA4559" w:rsidRPr="00CA4559" w:rsidRDefault="00CA4559" w:rsidP="00CA455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A4559">
        <w:rPr>
          <w:rFonts w:ascii="宋体" w:eastAsia="宋体" w:hAnsi="宋体" w:cs="宋体"/>
          <w:color w:val="000000"/>
          <w:kern w:val="0"/>
          <w:sz w:val="36"/>
          <w:szCs w:val="36"/>
        </w:rPr>
        <w:t>适宜的通风换气系统对清洁圈舍空气十分重要，通风不良及潮湿会造成氨气、硫化氢等有害气体的浓度增高，从而引发呼吸道疾病。猪舍一年四季都需要通风，好的进风口可以使进入的空气均匀的穿过猪舍，避免穿堂风和通风死角，在寒冷冬季更要解决好通风和保温的矛盾。</w:t>
      </w:r>
    </w:p>
    <w:p w:rsidR="00CA4559" w:rsidRPr="00CA4559" w:rsidRDefault="00CA4559" w:rsidP="00CA455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A4559">
        <w:rPr>
          <w:rFonts w:ascii="宋体" w:eastAsia="宋体" w:hAnsi="宋体" w:cs="宋体"/>
          <w:color w:val="000000"/>
          <w:kern w:val="0"/>
          <w:sz w:val="36"/>
          <w:szCs w:val="36"/>
        </w:rPr>
        <w:t xml:space="preserve">6.饲喂方法 </w:t>
      </w:r>
    </w:p>
    <w:p w:rsidR="00CA4559" w:rsidRPr="00CA4559" w:rsidRDefault="00CA4559" w:rsidP="00CA455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A4559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 xml:space="preserve">选择营养平衡的优质饲料饲喂，尽量干喂，小猪阶段也可以少量掺水湿喂（以手握料成团，手松料开为宜）。采用自由采食，每周至少清理料槽两次，避免料槽底部存料发霉变质。 </w:t>
      </w:r>
    </w:p>
    <w:p w:rsidR="00CA4559" w:rsidRDefault="00CA4559" w:rsidP="00CA4559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CA4559" w:rsidRDefault="00CA4559" w:rsidP="00CA4559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CA4559" w:rsidRDefault="00CA4559" w:rsidP="00CA4559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CA4559" w:rsidRDefault="00FA6E40" w:rsidP="00CA4559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CA4559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CA4559" w:rsidRDefault="00CA4559" w:rsidP="00CA4559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CA4559" w:rsidRDefault="00FA6E40" w:rsidP="00CA4559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CA4559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CA4559" w:rsidRDefault="00CA4559" w:rsidP="00CA4559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CA4559" w:rsidRDefault="00FA6E40" w:rsidP="00CA4559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CA4559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786272" w:rsidRDefault="00786272" w:rsidP="00786272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CA4559" w:rsidRPr="00140480" w:rsidRDefault="00CA4559" w:rsidP="00CA4559"/>
    <w:p w:rsidR="008E7119" w:rsidRPr="00CA4559" w:rsidRDefault="008E7119"/>
    <w:sectPr w:rsidR="008E7119" w:rsidRPr="00CA4559" w:rsidSect="00FA6E40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0B6" w:rsidRDefault="00E210B6" w:rsidP="00CA4559">
      <w:r>
        <w:separator/>
      </w:r>
    </w:p>
  </w:endnote>
  <w:endnote w:type="continuationSeparator" w:id="1">
    <w:p w:rsidR="00E210B6" w:rsidRDefault="00E210B6" w:rsidP="00CA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0B6" w:rsidRDefault="00E210B6" w:rsidP="00CA4559">
      <w:r>
        <w:separator/>
      </w:r>
    </w:p>
  </w:footnote>
  <w:footnote w:type="continuationSeparator" w:id="1">
    <w:p w:rsidR="00E210B6" w:rsidRDefault="00E210B6" w:rsidP="00CA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559" w:rsidRDefault="00CA4559">
    <w:pPr>
      <w:pStyle w:val="a3"/>
    </w:pPr>
    <w:r w:rsidRPr="00CA4559">
      <w:rPr>
        <w:rFonts w:hint="eastAsia"/>
      </w:rPr>
      <w:t xml:space="preserve">Feed mix </w:t>
    </w:r>
    <w:r w:rsidRPr="00CA4559">
      <w:rPr>
        <w:rFonts w:hint="eastAsia"/>
      </w:rPr>
      <w:t>反刍营养百分百饲料软件</w:t>
    </w:r>
    <w:r w:rsidRPr="00CA4559">
      <w:rPr>
        <w:rFonts w:hint="eastAsia"/>
      </w:rPr>
      <w:t>(</w:t>
    </w:r>
    <w:r w:rsidRPr="00CA4559">
      <w:rPr>
        <w:rFonts w:hint="eastAsia"/>
      </w:rPr>
      <w:t>奶牛、肉牛、肉羊等饲料计算</w:t>
    </w:r>
    <w:r w:rsidRPr="00CA4559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4559"/>
    <w:rsid w:val="00786272"/>
    <w:rsid w:val="008E7119"/>
    <w:rsid w:val="00CA4559"/>
    <w:rsid w:val="00E210B6"/>
    <w:rsid w:val="00FA6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E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455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45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455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A455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CA455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A4559"/>
    <w:rPr>
      <w:sz w:val="18"/>
      <w:szCs w:val="18"/>
    </w:rPr>
  </w:style>
  <w:style w:type="character" w:styleId="a7">
    <w:name w:val="Hyperlink"/>
    <w:basedOn w:val="a0"/>
    <w:rsid w:val="00CA4559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CA455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8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6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41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99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76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905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2942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131875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0366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4740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0805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8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2015-01-08T13:35:00Z</dcterms:created>
  <dcterms:modified xsi:type="dcterms:W3CDTF">2015-01-08T23:30:00Z</dcterms:modified>
</cp:coreProperties>
</file>